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AF2C" w14:textId="77777777" w:rsidR="006865EB" w:rsidRDefault="006865EB" w:rsidP="006865EB">
      <w:pPr>
        <w:pStyle w:val="Betarp"/>
        <w:jc w:val="center"/>
        <w:rPr>
          <w:b/>
          <w:lang w:eastAsia="lt-LT"/>
        </w:rPr>
      </w:pPr>
    </w:p>
    <w:p w14:paraId="293C06FF" w14:textId="77777777" w:rsidR="006865EB" w:rsidRDefault="006865EB" w:rsidP="006865EB">
      <w:pPr>
        <w:pStyle w:val="Betarp"/>
        <w:jc w:val="center"/>
        <w:rPr>
          <w:b/>
          <w:lang w:eastAsia="lt-LT"/>
        </w:rPr>
      </w:pPr>
      <w:r>
        <w:rPr>
          <w:b/>
          <w:lang w:eastAsia="lt-LT"/>
        </w:rPr>
        <w:t xml:space="preserve"> Gaisrinių tyrimų centro </w:t>
      </w:r>
    </w:p>
    <w:p w14:paraId="7EE54092" w14:textId="77777777" w:rsidR="006865EB" w:rsidRPr="0064606D" w:rsidRDefault="006865EB" w:rsidP="006865EB">
      <w:pPr>
        <w:pStyle w:val="Betarp"/>
        <w:jc w:val="center"/>
        <w:rPr>
          <w:b/>
          <w:lang w:eastAsia="lt-LT"/>
        </w:rPr>
      </w:pPr>
      <w:r w:rsidRPr="0064606D">
        <w:rPr>
          <w:b/>
          <w:lang w:eastAsia="lt-LT"/>
        </w:rPr>
        <w:t>darbuotojų, dirbančių pagal darbo sutartį,</w:t>
      </w:r>
    </w:p>
    <w:p w14:paraId="3BEB1C5F" w14:textId="77777777" w:rsidR="000B2B7F" w:rsidRDefault="006865EB" w:rsidP="006865EB">
      <w:pPr>
        <w:pStyle w:val="Betarp"/>
        <w:tabs>
          <w:tab w:val="left" w:pos="3544"/>
          <w:tab w:val="left" w:pos="4536"/>
          <w:tab w:val="left" w:pos="5387"/>
          <w:tab w:val="left" w:pos="7513"/>
        </w:tabs>
        <w:jc w:val="center"/>
        <w:rPr>
          <w:b/>
          <w:lang w:eastAsia="lt-LT"/>
        </w:rPr>
      </w:pPr>
      <w:r w:rsidRPr="0064606D">
        <w:rPr>
          <w:b/>
          <w:lang w:eastAsia="lt-LT"/>
        </w:rPr>
        <w:t>vidutinis nustatytasis (paskirtasis) darbo užmokestis</w:t>
      </w:r>
      <w:r>
        <w:rPr>
          <w:b/>
          <w:lang w:eastAsia="lt-LT"/>
        </w:rPr>
        <w:t xml:space="preserve"> </w:t>
      </w:r>
      <w:r w:rsidR="00864FF4">
        <w:rPr>
          <w:b/>
          <w:lang w:eastAsia="lt-LT"/>
        </w:rPr>
        <w:t xml:space="preserve"> </w:t>
      </w:r>
    </w:p>
    <w:p w14:paraId="45AC41C0" w14:textId="77777777" w:rsidR="000B2B7F" w:rsidRPr="0064606D" w:rsidRDefault="000B2B7F" w:rsidP="000B2B7F">
      <w:pPr>
        <w:pStyle w:val="Betarp"/>
        <w:jc w:val="center"/>
        <w:rPr>
          <w:b/>
          <w:lang w:eastAsia="lt-LT"/>
        </w:rPr>
      </w:pPr>
    </w:p>
    <w:tbl>
      <w:tblPr>
        <w:tblW w:w="9613" w:type="dxa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7"/>
        <w:gridCol w:w="1134"/>
        <w:gridCol w:w="1134"/>
        <w:gridCol w:w="1842"/>
        <w:gridCol w:w="1776"/>
      </w:tblGrid>
      <w:tr w:rsidR="000B2B7F" w:rsidRPr="00670BD6" w14:paraId="03E4D519" w14:textId="77777777" w:rsidTr="002B6AAE">
        <w:trPr>
          <w:trHeight w:val="397"/>
          <w:tblCellSpacing w:w="0" w:type="dxa"/>
        </w:trPr>
        <w:tc>
          <w:tcPr>
            <w:tcW w:w="372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634966" w14:textId="77777777" w:rsidR="000B2B7F" w:rsidRPr="000C5926" w:rsidRDefault="000B2B7F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 w:rsidRPr="000C5926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Pareigybės pavadinimas</w:t>
            </w:r>
          </w:p>
        </w:tc>
        <w:tc>
          <w:tcPr>
            <w:tcW w:w="22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3C86B" w14:textId="77777777" w:rsidR="000B2B7F" w:rsidRPr="000C5926" w:rsidRDefault="000B2B7F" w:rsidP="00322050">
            <w:pPr>
              <w:tabs>
                <w:tab w:val="left" w:pos="1119"/>
              </w:tabs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Vidutinis užimtų pareigybių skaičius</w:t>
            </w:r>
          </w:p>
        </w:tc>
        <w:tc>
          <w:tcPr>
            <w:tcW w:w="3618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42C55D0" w14:textId="77777777" w:rsidR="000B2B7F" w:rsidRPr="00763FAD" w:rsidRDefault="000B2B7F" w:rsidP="00F616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Vidutinis nustatytasis darbo užmokestis </w:t>
            </w:r>
            <w:r w:rsidR="007E4F11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Eur 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( neatskaičius mokesčių )</w:t>
            </w:r>
          </w:p>
        </w:tc>
      </w:tr>
      <w:tr w:rsidR="000B2B7F" w:rsidRPr="00670BD6" w14:paraId="4872AA32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CCFCCF6" w14:textId="77777777" w:rsidR="000B2B7F" w:rsidRPr="000C5926" w:rsidRDefault="000B2B7F" w:rsidP="00322050">
            <w:pPr>
              <w:spacing w:after="0" w:line="240" w:lineRule="auto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4AF6F200" w14:textId="655E6BCD" w:rsidR="000B2B7F" w:rsidRPr="000C5926" w:rsidRDefault="000B2B7F" w:rsidP="001319B9">
            <w:pPr>
              <w:spacing w:before="100" w:beforeAutospacing="1" w:after="100" w:afterAutospacing="1" w:line="240" w:lineRule="auto"/>
              <w:ind w:left="126" w:hanging="126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6E739D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5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1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7EAED4EB" w14:textId="77777777" w:rsidR="005A32C2" w:rsidRDefault="005A32C2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</w:p>
          <w:p w14:paraId="142B434B" w14:textId="3E1B7573" w:rsidR="000B2B7F" w:rsidRDefault="000B2B7F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 w:rsidRPr="00FA4C69">
              <w:rPr>
                <w:b/>
                <w:sz w:val="20"/>
                <w:szCs w:val="20"/>
                <w:lang w:eastAsia="lt-LT"/>
              </w:rPr>
              <w:t>20</w:t>
            </w:r>
            <w:r w:rsidR="001426BB">
              <w:rPr>
                <w:b/>
                <w:sz w:val="20"/>
                <w:szCs w:val="20"/>
                <w:lang w:eastAsia="lt-LT"/>
              </w:rPr>
              <w:t>2</w:t>
            </w:r>
            <w:r w:rsidR="00C45149">
              <w:rPr>
                <w:b/>
                <w:sz w:val="20"/>
                <w:szCs w:val="20"/>
                <w:lang w:eastAsia="lt-LT"/>
              </w:rPr>
              <w:t>6</w:t>
            </w:r>
            <w:r w:rsidR="00BD10B1">
              <w:rPr>
                <w:b/>
                <w:sz w:val="20"/>
                <w:szCs w:val="20"/>
                <w:lang w:eastAsia="lt-LT"/>
              </w:rPr>
              <w:t xml:space="preserve"> </w:t>
            </w:r>
            <w:r w:rsidRPr="00FA4C69">
              <w:rPr>
                <w:b/>
                <w:sz w:val="20"/>
                <w:szCs w:val="20"/>
                <w:lang w:eastAsia="lt-LT"/>
              </w:rPr>
              <w:t>m.</w:t>
            </w:r>
          </w:p>
          <w:p w14:paraId="5AC15AE7" w14:textId="24637E32" w:rsidR="005A32C2" w:rsidRDefault="00D30989" w:rsidP="005A32C2">
            <w:pPr>
              <w:pStyle w:val="Betarp"/>
              <w:jc w:val="center"/>
              <w:rPr>
                <w:b/>
                <w:sz w:val="20"/>
                <w:szCs w:val="20"/>
                <w:lang w:eastAsia="lt-LT"/>
              </w:rPr>
            </w:pPr>
            <w:r>
              <w:rPr>
                <w:b/>
                <w:sz w:val="20"/>
                <w:szCs w:val="20"/>
                <w:lang w:eastAsia="lt-LT"/>
              </w:rPr>
              <w:t>I</w:t>
            </w:r>
            <w:r w:rsidR="005A32C2">
              <w:rPr>
                <w:b/>
                <w:sz w:val="20"/>
                <w:szCs w:val="20"/>
                <w:lang w:eastAsia="lt-LT"/>
              </w:rPr>
              <w:t xml:space="preserve"> ketv.</w:t>
            </w:r>
          </w:p>
          <w:p w14:paraId="46C934C5" w14:textId="77777777" w:rsidR="000B2B7F" w:rsidRPr="000C5926" w:rsidRDefault="000B2B7F" w:rsidP="005A32C2">
            <w:pPr>
              <w:jc w:val="center"/>
              <w:rPr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5624" w14:textId="41C68A0F" w:rsidR="000B2B7F" w:rsidRPr="000C5926" w:rsidRDefault="000B2B7F" w:rsidP="001319B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20</w:t>
            </w:r>
            <w:r w:rsidR="00D25EE4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2</w:t>
            </w:r>
            <w:r w:rsidR="00C45149"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>5</w:t>
            </w:r>
            <w:r>
              <w:rPr>
                <w:rFonts w:eastAsia="Times New Roman"/>
                <w:b/>
                <w:noProof w:val="0"/>
                <w:sz w:val="20"/>
                <w:szCs w:val="20"/>
                <w:lang w:eastAsia="lt-LT"/>
              </w:rPr>
              <w:t xml:space="preserve"> m.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75E1F" w14:textId="5D30AA7E" w:rsidR="000B2B7F" w:rsidRPr="00763FAD" w:rsidRDefault="000B2B7F" w:rsidP="00D21A4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20</w:t>
            </w:r>
            <w:r w:rsidR="001426B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2</w:t>
            </w:r>
            <w:r w:rsidR="00C45149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6</w:t>
            </w:r>
            <w:r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m.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I</w:t>
            </w:r>
            <w:r w:rsidR="004965A8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 xml:space="preserve"> </w:t>
            </w:r>
            <w:r w:rsidR="005A32C2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ketv</w:t>
            </w:r>
            <w:r w:rsidR="006865EB">
              <w:rPr>
                <w:rFonts w:eastAsia="Times New Roman"/>
                <w:b/>
                <w:noProof w:val="0"/>
                <w:sz w:val="18"/>
                <w:szCs w:val="18"/>
                <w:lang w:eastAsia="lt-LT"/>
              </w:rPr>
              <w:t>irtis</w:t>
            </w:r>
          </w:p>
        </w:tc>
      </w:tr>
      <w:tr w:rsidR="00752D7E" w:rsidRPr="00670BD6" w14:paraId="187BA27E" w14:textId="77777777" w:rsidTr="002B6AAE">
        <w:trPr>
          <w:trHeight w:val="397"/>
          <w:tblCellSpacing w:w="0" w:type="dxa"/>
        </w:trPr>
        <w:tc>
          <w:tcPr>
            <w:tcW w:w="372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81F5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680DA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1A12F8" w14:textId="77777777" w:rsidR="00752D7E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6A3E3" w14:textId="77777777" w:rsidR="00752D7E" w:rsidRPr="00AB24E7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val="en-US" w:eastAsia="lt-LT"/>
              </w:rPr>
            </w:pPr>
            <w:r>
              <w:rPr>
                <w:rFonts w:eastAsia="Times New Roman"/>
                <w:noProof w:val="0"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DA159B" w14:textId="77777777" w:rsidR="00752D7E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  <w:r>
              <w:rPr>
                <w:rFonts w:eastAsia="Times New Roman"/>
                <w:noProof w:val="0"/>
                <w:sz w:val="18"/>
                <w:szCs w:val="18"/>
                <w:lang w:eastAsia="lt-LT"/>
              </w:rPr>
              <w:t>Eur</w:t>
            </w:r>
          </w:p>
        </w:tc>
      </w:tr>
      <w:tr w:rsidR="00752D7E" w:rsidRPr="00670BD6" w14:paraId="40A5B27F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584AD" w14:textId="77777777" w:rsidR="00752D7E" w:rsidRPr="00565E6A" w:rsidRDefault="009E1940" w:rsidP="00850BA7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val="en-US"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Direktorius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  <w:r w:rsidR="00752D7E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FD6F0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572DA" w14:textId="6CF26F8D" w:rsidR="00752D7E" w:rsidRPr="00565E6A" w:rsidRDefault="00C92A0D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8401D8" w14:textId="29F0092E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28743C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4106.63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B477D7B" w14:textId="0B07B38D" w:rsidR="00752D7E" w:rsidRPr="00565E6A" w:rsidRDefault="00EC0915" w:rsidP="00D21A41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4061.06</w:t>
            </w:r>
          </w:p>
        </w:tc>
      </w:tr>
      <w:tr w:rsidR="00752D7E" w:rsidRPr="00670BD6" w14:paraId="5EEA006A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BD91AC" w14:textId="77777777" w:rsidR="00752D7E" w:rsidRPr="00565E6A" w:rsidRDefault="009E1940" w:rsidP="0045712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Skyriaus vedėjas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8A3DAB" w14:textId="77777777" w:rsidR="00752D7E" w:rsidRPr="00565E6A" w:rsidRDefault="00B1121A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6C75DA" w14:textId="2BAE746D" w:rsidR="00752D7E" w:rsidRPr="00565E6A" w:rsidRDefault="00C92A0D" w:rsidP="00454335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3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F216E4" w14:textId="2ACD8E57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 xml:space="preserve">          </w:t>
            </w:r>
            <w:r w:rsidR="00C45149"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4023.56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41651BD8" w14:textId="661C95C6" w:rsidR="00752D7E" w:rsidRPr="00565E6A" w:rsidRDefault="00EC0915" w:rsidP="00F224B5">
            <w:pPr>
              <w:spacing w:after="0" w:line="240" w:lineRule="auto"/>
              <w:jc w:val="center"/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color w:val="000000"/>
                <w:sz w:val="22"/>
                <w:szCs w:val="22"/>
                <w:lang w:eastAsia="lt-LT"/>
              </w:rPr>
              <w:t>4138.95</w:t>
            </w:r>
          </w:p>
        </w:tc>
      </w:tr>
      <w:tr w:rsidR="00752D7E" w:rsidRPr="00670BD6" w14:paraId="1CED1CDD" w14:textId="77777777" w:rsidTr="00D72E24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1EBF45" w14:textId="77777777" w:rsidR="00752D7E" w:rsidRPr="00565E6A" w:rsidRDefault="009E1940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Specialistai (A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C8EF7" w14:textId="76BA38C1" w:rsidR="00752D7E" w:rsidRPr="00565E6A" w:rsidRDefault="00B240E2" w:rsidP="00232A09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</w:t>
            </w:r>
            <w:r w:rsidR="006E739D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.75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25457E" w14:textId="0DC9C2B6" w:rsidR="00752D7E" w:rsidRPr="00565E6A" w:rsidRDefault="00CD62D8" w:rsidP="00CD62D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18.75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7A93F" w14:textId="11E8A7A6" w:rsidR="00752D7E" w:rsidRPr="00565E6A" w:rsidRDefault="009A17D6" w:rsidP="009A17D6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</w:t>
            </w:r>
            <w:r w:rsidR="00C45149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2686.28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1B54BD41" w14:textId="51487FDE" w:rsidR="00DC20AE" w:rsidRPr="00565E6A" w:rsidRDefault="00EC0915" w:rsidP="00D72E24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2889.66</w:t>
            </w:r>
          </w:p>
        </w:tc>
      </w:tr>
      <w:tr w:rsidR="00752D7E" w:rsidRPr="00670BD6" w14:paraId="7B80B8A6" w14:textId="77777777" w:rsidTr="002B6AAE">
        <w:trPr>
          <w:trHeight w:val="574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79113E" w14:textId="77777777" w:rsidR="00752D7E" w:rsidRPr="00565E6A" w:rsidRDefault="00D72E24" w:rsidP="00D92C5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D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arbininka</w:t>
            </w:r>
            <w:r w:rsidR="00D92C5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i</w:t>
            </w:r>
            <w:r w:rsidR="009E1940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(D lygis)</w:t>
            </w:r>
            <w:r w:rsidR="00850BA7" w:rsidRPr="00565E6A">
              <w:rPr>
                <w:rFonts w:eastAsia="Times New Roman"/>
                <w:noProof w:val="0"/>
                <w:sz w:val="22"/>
                <w:szCs w:val="22"/>
                <w:lang w:eastAsia="lt-LT"/>
              </w:rPr>
              <w:t>*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9751E2" w14:textId="2E542067" w:rsidR="00752D7E" w:rsidRPr="00565E6A" w:rsidRDefault="003B6AD3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D4D8E" w14:textId="3DC583A2" w:rsidR="00752D7E" w:rsidRPr="00565E6A" w:rsidRDefault="00C92A0D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728BB5" w14:textId="326DE626" w:rsidR="00F757F1" w:rsidRPr="00565E6A" w:rsidRDefault="00C45149" w:rsidP="00C45149">
            <w:pPr>
              <w:spacing w:after="0" w:line="240" w:lineRule="auto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 xml:space="preserve">           1023.95</w:t>
            </w: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E667419" w14:textId="5BEECB5C" w:rsidR="00752D7E" w:rsidRPr="00565E6A" w:rsidRDefault="00EC0915" w:rsidP="00D87256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  <w:r>
              <w:rPr>
                <w:rFonts w:eastAsia="Times New Roman"/>
                <w:noProof w:val="0"/>
                <w:sz w:val="22"/>
                <w:szCs w:val="22"/>
                <w:lang w:eastAsia="lt-LT"/>
              </w:rPr>
              <w:t>1153.00</w:t>
            </w:r>
          </w:p>
        </w:tc>
      </w:tr>
      <w:tr w:rsidR="002B6AAE" w:rsidRPr="00670BD6" w14:paraId="2A8349DC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38A2C8" w14:textId="77777777" w:rsidR="002B6AAE" w:rsidRPr="00565E6A" w:rsidRDefault="002B6AAE" w:rsidP="009E194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98A7A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D25085" w14:textId="77777777" w:rsidR="002B6AAE" w:rsidRDefault="002B6AAE" w:rsidP="00B1121A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7F53A" w14:textId="77777777" w:rsidR="002B6AAE" w:rsidRDefault="002B6AAE" w:rsidP="002B6AAE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77379606" w14:textId="77777777" w:rsidR="002B6AAE" w:rsidRDefault="002B6AAE" w:rsidP="0058566C">
            <w:pPr>
              <w:spacing w:after="0" w:line="240" w:lineRule="auto"/>
              <w:jc w:val="center"/>
              <w:rPr>
                <w:rFonts w:eastAsia="Times New Roman"/>
                <w:noProof w:val="0"/>
                <w:sz w:val="22"/>
                <w:szCs w:val="22"/>
                <w:lang w:eastAsia="lt-LT"/>
              </w:rPr>
            </w:pPr>
          </w:p>
        </w:tc>
      </w:tr>
      <w:tr w:rsidR="00752D7E" w:rsidRPr="00670BD6" w14:paraId="68D6021E" w14:textId="77777777" w:rsidTr="002B6AAE">
        <w:trPr>
          <w:trHeight w:val="397"/>
          <w:tblCellSpacing w:w="0" w:type="dxa"/>
        </w:trPr>
        <w:tc>
          <w:tcPr>
            <w:tcW w:w="3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B54322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D2A66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B043A1" w14:textId="77777777" w:rsidR="00752D7E" w:rsidRPr="000C5926" w:rsidRDefault="00752D7E" w:rsidP="00322050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1F3048" w14:textId="77777777" w:rsidR="00752D7E" w:rsidRPr="000C5926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20"/>
                <w:szCs w:val="20"/>
                <w:lang w:eastAsia="lt-LT"/>
              </w:rPr>
            </w:pPr>
          </w:p>
        </w:tc>
        <w:tc>
          <w:tcPr>
            <w:tcW w:w="1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</w:tcPr>
          <w:p w14:paraId="3C8C2E39" w14:textId="77777777" w:rsidR="00752D7E" w:rsidRPr="00763FAD" w:rsidRDefault="00752D7E" w:rsidP="00322050">
            <w:pPr>
              <w:spacing w:after="0" w:line="240" w:lineRule="auto"/>
              <w:jc w:val="center"/>
              <w:rPr>
                <w:rFonts w:eastAsia="Times New Roman"/>
                <w:noProof w:val="0"/>
                <w:sz w:val="18"/>
                <w:szCs w:val="18"/>
                <w:lang w:eastAsia="lt-LT"/>
              </w:rPr>
            </w:pPr>
          </w:p>
        </w:tc>
      </w:tr>
    </w:tbl>
    <w:p w14:paraId="3FC7480F" w14:textId="03E58684" w:rsidR="00F33E86" w:rsidRDefault="00451F6B" w:rsidP="00F33E8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>*</w:t>
      </w:r>
      <w:r w:rsidR="00F33E86" w:rsidRPr="00F33E86">
        <w:rPr>
          <w:sz w:val="22"/>
          <w:szCs w:val="22"/>
        </w:rPr>
        <w:t xml:space="preserve"> </w:t>
      </w:r>
      <w:r w:rsidR="00F33E86" w:rsidRPr="00850BA7">
        <w:rPr>
          <w:sz w:val="22"/>
          <w:szCs w:val="22"/>
        </w:rPr>
        <w:t xml:space="preserve">Lietuvos Respublikos valstybės ir savivaldybių įstaigų darbuotojų darbo apmokėjimo </w:t>
      </w:r>
      <w:r w:rsidR="00F33E86">
        <w:rPr>
          <w:sz w:val="22"/>
          <w:szCs w:val="22"/>
        </w:rPr>
        <w:t xml:space="preserve">ir komisijų narių atlygio už darbą </w:t>
      </w:r>
      <w:r w:rsidR="00F33E86" w:rsidRPr="00850BA7">
        <w:rPr>
          <w:sz w:val="22"/>
          <w:szCs w:val="22"/>
        </w:rPr>
        <w:t>įstatym</w:t>
      </w:r>
      <w:r w:rsidR="00F33E86">
        <w:rPr>
          <w:sz w:val="22"/>
          <w:szCs w:val="22"/>
        </w:rPr>
        <w:t>o</w:t>
      </w:r>
      <w:r w:rsidR="00F33E86" w:rsidRPr="00850BA7">
        <w:rPr>
          <w:sz w:val="22"/>
          <w:szCs w:val="22"/>
        </w:rPr>
        <w:t xml:space="preserve">  Nr.XIII-198</w:t>
      </w:r>
      <w:r w:rsidR="00F33E86">
        <w:rPr>
          <w:sz w:val="22"/>
          <w:szCs w:val="22"/>
        </w:rPr>
        <w:t xml:space="preserve"> pakeitimo įstatymas Nr. XIV – 2341, 2023 m. gruodžio 14d. </w:t>
      </w:r>
    </w:p>
    <w:p w14:paraId="5451E870" w14:textId="5429DF82" w:rsidR="00AD5DE3" w:rsidRDefault="00AD5DE3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 Įstatymu nustatyta, kad valstybės politikų, teisėjų, valstybės pareigūnų, valstybės tarnautojų, valstybės ir savivaldybių biudžetinių įstaigų darbuotojų pareiginės algos (atlyginimo) bazinis dydis 202</w:t>
      </w:r>
      <w:r w:rsidR="006B2A70">
        <w:rPr>
          <w:sz w:val="22"/>
          <w:szCs w:val="22"/>
        </w:rPr>
        <w:t>6</w:t>
      </w:r>
      <w:r>
        <w:rPr>
          <w:sz w:val="22"/>
          <w:szCs w:val="22"/>
        </w:rPr>
        <w:t xml:space="preserve"> metais-</w:t>
      </w:r>
      <w:r w:rsidR="005B2862">
        <w:rPr>
          <w:sz w:val="22"/>
          <w:szCs w:val="22"/>
        </w:rPr>
        <w:t>17</w:t>
      </w:r>
      <w:r w:rsidR="006E739D">
        <w:rPr>
          <w:sz w:val="22"/>
          <w:szCs w:val="22"/>
        </w:rPr>
        <w:t>9</w:t>
      </w:r>
      <w:r w:rsidR="00CA7D68">
        <w:rPr>
          <w:sz w:val="22"/>
          <w:szCs w:val="22"/>
        </w:rPr>
        <w:t>8</w:t>
      </w:r>
      <w:r w:rsidR="005B2862">
        <w:rPr>
          <w:sz w:val="22"/>
          <w:szCs w:val="22"/>
        </w:rPr>
        <w:t>,</w:t>
      </w:r>
      <w:r w:rsidR="00CA7D68">
        <w:rPr>
          <w:sz w:val="22"/>
          <w:szCs w:val="22"/>
        </w:rPr>
        <w:t>0</w:t>
      </w:r>
      <w:r w:rsidR="005B2862">
        <w:rPr>
          <w:sz w:val="22"/>
          <w:szCs w:val="22"/>
        </w:rPr>
        <w:t xml:space="preserve">0 </w:t>
      </w:r>
      <w:r>
        <w:rPr>
          <w:sz w:val="22"/>
          <w:szCs w:val="22"/>
        </w:rPr>
        <w:t>eura</w:t>
      </w:r>
      <w:r w:rsidR="005B2862">
        <w:rPr>
          <w:sz w:val="22"/>
          <w:szCs w:val="22"/>
        </w:rPr>
        <w:t>i</w:t>
      </w:r>
      <w:r>
        <w:rPr>
          <w:sz w:val="22"/>
          <w:szCs w:val="22"/>
        </w:rPr>
        <w:t xml:space="preserve"> (bazinis dydis 202</w:t>
      </w:r>
      <w:r w:rsidR="009156A1">
        <w:rPr>
          <w:sz w:val="22"/>
          <w:szCs w:val="22"/>
        </w:rPr>
        <w:t>5</w:t>
      </w:r>
      <w:r>
        <w:rPr>
          <w:sz w:val="22"/>
          <w:szCs w:val="22"/>
        </w:rPr>
        <w:t xml:space="preserve"> metais- </w:t>
      </w:r>
      <w:r w:rsidR="00952213">
        <w:rPr>
          <w:sz w:val="22"/>
          <w:szCs w:val="22"/>
        </w:rPr>
        <w:t>1785.40</w:t>
      </w:r>
      <w:r>
        <w:rPr>
          <w:sz w:val="22"/>
          <w:szCs w:val="22"/>
        </w:rPr>
        <w:t xml:space="preserve"> eurai).</w:t>
      </w:r>
    </w:p>
    <w:p w14:paraId="654EFE4E" w14:textId="77777777" w:rsidR="009A6FF9" w:rsidRPr="00850BA7" w:rsidRDefault="0019615B" w:rsidP="00545B26">
      <w:pPr>
        <w:pStyle w:val="Betarp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27EEC93" w14:textId="77777777" w:rsidR="004774AF" w:rsidRPr="00850BA7" w:rsidRDefault="004774AF" w:rsidP="00545B26">
      <w:pPr>
        <w:pStyle w:val="Betarp"/>
        <w:rPr>
          <w:sz w:val="22"/>
          <w:szCs w:val="22"/>
        </w:rPr>
      </w:pPr>
      <w:r w:rsidRPr="00850BA7">
        <w:rPr>
          <w:sz w:val="22"/>
          <w:szCs w:val="22"/>
        </w:rPr>
        <w:t xml:space="preserve">   </w:t>
      </w:r>
    </w:p>
    <w:p w14:paraId="7A468F00" w14:textId="3D7439A0" w:rsidR="00BD6BBD" w:rsidRDefault="00BD6BBD" w:rsidP="00545B26">
      <w:pPr>
        <w:pStyle w:val="Betarp"/>
        <w:rPr>
          <w:sz w:val="16"/>
          <w:szCs w:val="16"/>
        </w:rPr>
      </w:pPr>
    </w:p>
    <w:p w14:paraId="2ED396FA" w14:textId="0653C539" w:rsidR="000D2DC6" w:rsidRDefault="000D2DC6" w:rsidP="00545B26">
      <w:pPr>
        <w:pStyle w:val="Betarp"/>
        <w:rPr>
          <w:sz w:val="16"/>
          <w:szCs w:val="16"/>
        </w:rPr>
      </w:pPr>
    </w:p>
    <w:p w14:paraId="56C1CB5C" w14:textId="63A37657" w:rsidR="000D2DC6" w:rsidRDefault="000D2DC6" w:rsidP="00545B26">
      <w:pPr>
        <w:pStyle w:val="Betarp"/>
        <w:rPr>
          <w:sz w:val="16"/>
          <w:szCs w:val="16"/>
        </w:rPr>
      </w:pPr>
    </w:p>
    <w:p w14:paraId="10FFD35B" w14:textId="415C052D" w:rsidR="000D2DC6" w:rsidRDefault="000D2DC6" w:rsidP="00545B26">
      <w:pPr>
        <w:pStyle w:val="Betarp"/>
        <w:rPr>
          <w:sz w:val="16"/>
          <w:szCs w:val="16"/>
        </w:rPr>
      </w:pPr>
    </w:p>
    <w:p w14:paraId="023F7541" w14:textId="5781F349" w:rsidR="000D2DC6" w:rsidRDefault="000D2DC6" w:rsidP="00545B26">
      <w:pPr>
        <w:pStyle w:val="Betarp"/>
        <w:rPr>
          <w:sz w:val="16"/>
          <w:szCs w:val="16"/>
        </w:rPr>
      </w:pPr>
    </w:p>
    <w:p w14:paraId="2F5F2BF6" w14:textId="7126512F" w:rsidR="000D2DC6" w:rsidRDefault="000D2DC6" w:rsidP="00545B26">
      <w:pPr>
        <w:pStyle w:val="Betarp"/>
        <w:rPr>
          <w:sz w:val="16"/>
          <w:szCs w:val="16"/>
        </w:rPr>
      </w:pPr>
    </w:p>
    <w:p w14:paraId="66056997" w14:textId="78B0A6E2" w:rsidR="000D2DC6" w:rsidRDefault="000D2DC6" w:rsidP="00545B26">
      <w:pPr>
        <w:pStyle w:val="Betarp"/>
        <w:rPr>
          <w:sz w:val="16"/>
          <w:szCs w:val="16"/>
        </w:rPr>
      </w:pPr>
    </w:p>
    <w:p w14:paraId="2BFF34EC" w14:textId="77777777" w:rsidR="000D2DC6" w:rsidRPr="00545B26" w:rsidRDefault="000D2DC6" w:rsidP="00545B26">
      <w:pPr>
        <w:pStyle w:val="Betarp"/>
        <w:rPr>
          <w:sz w:val="16"/>
          <w:szCs w:val="16"/>
        </w:rPr>
      </w:pPr>
    </w:p>
    <w:sectPr w:rsidR="000D2DC6" w:rsidRPr="00545B26" w:rsidSect="00670383">
      <w:pgSz w:w="12240" w:h="15840" w:code="1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7F"/>
    <w:rsid w:val="00033AFC"/>
    <w:rsid w:val="000352CE"/>
    <w:rsid w:val="000611B9"/>
    <w:rsid w:val="00065457"/>
    <w:rsid w:val="00066F97"/>
    <w:rsid w:val="0006719B"/>
    <w:rsid w:val="00071DCA"/>
    <w:rsid w:val="00094922"/>
    <w:rsid w:val="000A7787"/>
    <w:rsid w:val="000B1444"/>
    <w:rsid w:val="000B2B7F"/>
    <w:rsid w:val="000D2DC6"/>
    <w:rsid w:val="000E1065"/>
    <w:rsid w:val="000F1ACD"/>
    <w:rsid w:val="001022F1"/>
    <w:rsid w:val="00105596"/>
    <w:rsid w:val="001319B9"/>
    <w:rsid w:val="0013258A"/>
    <w:rsid w:val="00141967"/>
    <w:rsid w:val="001426BB"/>
    <w:rsid w:val="0015779B"/>
    <w:rsid w:val="001616B5"/>
    <w:rsid w:val="00187859"/>
    <w:rsid w:val="0019072D"/>
    <w:rsid w:val="001940D3"/>
    <w:rsid w:val="0019615B"/>
    <w:rsid w:val="001B40EF"/>
    <w:rsid w:val="001D10BB"/>
    <w:rsid w:val="001E6301"/>
    <w:rsid w:val="002230A4"/>
    <w:rsid w:val="00232A09"/>
    <w:rsid w:val="00242C9A"/>
    <w:rsid w:val="00261A35"/>
    <w:rsid w:val="00287177"/>
    <w:rsid w:val="0028743C"/>
    <w:rsid w:val="002B318D"/>
    <w:rsid w:val="002B6AAE"/>
    <w:rsid w:val="002B6CA8"/>
    <w:rsid w:val="002D13B1"/>
    <w:rsid w:val="002D2AE4"/>
    <w:rsid w:val="00302ECD"/>
    <w:rsid w:val="0030580F"/>
    <w:rsid w:val="00320FC1"/>
    <w:rsid w:val="0034553F"/>
    <w:rsid w:val="0034726A"/>
    <w:rsid w:val="00347494"/>
    <w:rsid w:val="00371C8D"/>
    <w:rsid w:val="00377ED9"/>
    <w:rsid w:val="00396FB3"/>
    <w:rsid w:val="00397496"/>
    <w:rsid w:val="003B6AD3"/>
    <w:rsid w:val="003B6FEA"/>
    <w:rsid w:val="003D0CD3"/>
    <w:rsid w:val="003D623A"/>
    <w:rsid w:val="003F6B9A"/>
    <w:rsid w:val="00412570"/>
    <w:rsid w:val="00414C08"/>
    <w:rsid w:val="004406CC"/>
    <w:rsid w:val="00447D1A"/>
    <w:rsid w:val="004514AF"/>
    <w:rsid w:val="00451F6B"/>
    <w:rsid w:val="00454335"/>
    <w:rsid w:val="00454C5A"/>
    <w:rsid w:val="00456915"/>
    <w:rsid w:val="00457125"/>
    <w:rsid w:val="004774AF"/>
    <w:rsid w:val="004904F0"/>
    <w:rsid w:val="00492358"/>
    <w:rsid w:val="004965A8"/>
    <w:rsid w:val="004A7DBF"/>
    <w:rsid w:val="004C099B"/>
    <w:rsid w:val="004F4A2C"/>
    <w:rsid w:val="004F7601"/>
    <w:rsid w:val="0050396B"/>
    <w:rsid w:val="0051040D"/>
    <w:rsid w:val="005335B9"/>
    <w:rsid w:val="00545B26"/>
    <w:rsid w:val="0055031B"/>
    <w:rsid w:val="00556A4C"/>
    <w:rsid w:val="00565E6A"/>
    <w:rsid w:val="00585590"/>
    <w:rsid w:val="0058566C"/>
    <w:rsid w:val="00596609"/>
    <w:rsid w:val="005A32C2"/>
    <w:rsid w:val="005A6EEA"/>
    <w:rsid w:val="005B2862"/>
    <w:rsid w:val="005C0A1C"/>
    <w:rsid w:val="005D24C0"/>
    <w:rsid w:val="005F0972"/>
    <w:rsid w:val="005F7083"/>
    <w:rsid w:val="00612B5B"/>
    <w:rsid w:val="00642C13"/>
    <w:rsid w:val="00650E7E"/>
    <w:rsid w:val="00653D51"/>
    <w:rsid w:val="00670383"/>
    <w:rsid w:val="006865EB"/>
    <w:rsid w:val="0069557A"/>
    <w:rsid w:val="006A2D8F"/>
    <w:rsid w:val="006B2A70"/>
    <w:rsid w:val="006B381A"/>
    <w:rsid w:val="006E739D"/>
    <w:rsid w:val="0070032C"/>
    <w:rsid w:val="00705B8D"/>
    <w:rsid w:val="007443C5"/>
    <w:rsid w:val="00747E9C"/>
    <w:rsid w:val="00752D7E"/>
    <w:rsid w:val="00780967"/>
    <w:rsid w:val="00793EB4"/>
    <w:rsid w:val="007D302C"/>
    <w:rsid w:val="007E423A"/>
    <w:rsid w:val="007E4F11"/>
    <w:rsid w:val="007F15A4"/>
    <w:rsid w:val="007F28C0"/>
    <w:rsid w:val="008052D3"/>
    <w:rsid w:val="00810C4A"/>
    <w:rsid w:val="00850BA7"/>
    <w:rsid w:val="00857D87"/>
    <w:rsid w:val="008639CE"/>
    <w:rsid w:val="00864FF4"/>
    <w:rsid w:val="0088394E"/>
    <w:rsid w:val="00884E10"/>
    <w:rsid w:val="008865F2"/>
    <w:rsid w:val="008926CE"/>
    <w:rsid w:val="008A7AB7"/>
    <w:rsid w:val="008B7ED0"/>
    <w:rsid w:val="008D5963"/>
    <w:rsid w:val="008E4DEA"/>
    <w:rsid w:val="009156A1"/>
    <w:rsid w:val="00927A56"/>
    <w:rsid w:val="0093295A"/>
    <w:rsid w:val="009355BF"/>
    <w:rsid w:val="00952213"/>
    <w:rsid w:val="0098037B"/>
    <w:rsid w:val="00981352"/>
    <w:rsid w:val="00984458"/>
    <w:rsid w:val="009A17D6"/>
    <w:rsid w:val="009A6FF9"/>
    <w:rsid w:val="009B12CD"/>
    <w:rsid w:val="009C6D38"/>
    <w:rsid w:val="009E1940"/>
    <w:rsid w:val="009E6CF1"/>
    <w:rsid w:val="009F1110"/>
    <w:rsid w:val="009F3E4E"/>
    <w:rsid w:val="009F49D5"/>
    <w:rsid w:val="00A01F5D"/>
    <w:rsid w:val="00A22AE3"/>
    <w:rsid w:val="00A30639"/>
    <w:rsid w:val="00A52257"/>
    <w:rsid w:val="00A62226"/>
    <w:rsid w:val="00A66C35"/>
    <w:rsid w:val="00A70D58"/>
    <w:rsid w:val="00A74CD8"/>
    <w:rsid w:val="00A753C4"/>
    <w:rsid w:val="00A86F20"/>
    <w:rsid w:val="00AD40AD"/>
    <w:rsid w:val="00AD5DE3"/>
    <w:rsid w:val="00B1121A"/>
    <w:rsid w:val="00B149B2"/>
    <w:rsid w:val="00B17D70"/>
    <w:rsid w:val="00B20C27"/>
    <w:rsid w:val="00B240E2"/>
    <w:rsid w:val="00B25AC2"/>
    <w:rsid w:val="00B275BA"/>
    <w:rsid w:val="00B2784C"/>
    <w:rsid w:val="00B30050"/>
    <w:rsid w:val="00B65BB1"/>
    <w:rsid w:val="00B93F9B"/>
    <w:rsid w:val="00BB2398"/>
    <w:rsid w:val="00BD10B1"/>
    <w:rsid w:val="00BD6BBD"/>
    <w:rsid w:val="00BE3E69"/>
    <w:rsid w:val="00C03EA6"/>
    <w:rsid w:val="00C07F11"/>
    <w:rsid w:val="00C218F4"/>
    <w:rsid w:val="00C343BF"/>
    <w:rsid w:val="00C35F89"/>
    <w:rsid w:val="00C45021"/>
    <w:rsid w:val="00C45149"/>
    <w:rsid w:val="00C57956"/>
    <w:rsid w:val="00C60FF9"/>
    <w:rsid w:val="00C64478"/>
    <w:rsid w:val="00C74559"/>
    <w:rsid w:val="00C8099F"/>
    <w:rsid w:val="00C92A0D"/>
    <w:rsid w:val="00C92A6E"/>
    <w:rsid w:val="00C97AA5"/>
    <w:rsid w:val="00CA7D68"/>
    <w:rsid w:val="00CD62D8"/>
    <w:rsid w:val="00CE47A0"/>
    <w:rsid w:val="00D21A41"/>
    <w:rsid w:val="00D228F9"/>
    <w:rsid w:val="00D25EE4"/>
    <w:rsid w:val="00D2650B"/>
    <w:rsid w:val="00D277F6"/>
    <w:rsid w:val="00D30989"/>
    <w:rsid w:val="00D30E86"/>
    <w:rsid w:val="00D35C1E"/>
    <w:rsid w:val="00D5206E"/>
    <w:rsid w:val="00D53E5F"/>
    <w:rsid w:val="00D5711A"/>
    <w:rsid w:val="00D60448"/>
    <w:rsid w:val="00D64104"/>
    <w:rsid w:val="00D7091D"/>
    <w:rsid w:val="00D724AF"/>
    <w:rsid w:val="00D72E24"/>
    <w:rsid w:val="00D7601E"/>
    <w:rsid w:val="00D84BDC"/>
    <w:rsid w:val="00D86531"/>
    <w:rsid w:val="00D87256"/>
    <w:rsid w:val="00D92C5A"/>
    <w:rsid w:val="00D968B0"/>
    <w:rsid w:val="00DA1BD2"/>
    <w:rsid w:val="00DC1573"/>
    <w:rsid w:val="00DC20AE"/>
    <w:rsid w:val="00DC5FD2"/>
    <w:rsid w:val="00DC664C"/>
    <w:rsid w:val="00DC725C"/>
    <w:rsid w:val="00DD18B4"/>
    <w:rsid w:val="00DD6A95"/>
    <w:rsid w:val="00E1076E"/>
    <w:rsid w:val="00E27375"/>
    <w:rsid w:val="00E27B2D"/>
    <w:rsid w:val="00E55FE2"/>
    <w:rsid w:val="00E9488B"/>
    <w:rsid w:val="00EA0BFE"/>
    <w:rsid w:val="00EB44DF"/>
    <w:rsid w:val="00EB6E61"/>
    <w:rsid w:val="00EC0915"/>
    <w:rsid w:val="00EC4482"/>
    <w:rsid w:val="00ED59F4"/>
    <w:rsid w:val="00EF3A9B"/>
    <w:rsid w:val="00F224B5"/>
    <w:rsid w:val="00F33E86"/>
    <w:rsid w:val="00F5452C"/>
    <w:rsid w:val="00F5470C"/>
    <w:rsid w:val="00F6169E"/>
    <w:rsid w:val="00F61D9D"/>
    <w:rsid w:val="00F63D96"/>
    <w:rsid w:val="00F6546F"/>
    <w:rsid w:val="00F73BEF"/>
    <w:rsid w:val="00F757F1"/>
    <w:rsid w:val="00FA0460"/>
    <w:rsid w:val="00FA40C4"/>
    <w:rsid w:val="00FB4DC9"/>
    <w:rsid w:val="00FB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C3154"/>
  <w15:chartTrackingRefBased/>
  <w15:docId w15:val="{F3B57B2B-599A-443D-95F7-1979CD4A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2B7F"/>
    <w:pPr>
      <w:spacing w:after="200" w:line="276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0B2B7F"/>
    <w:pPr>
      <w:spacing w:after="0" w:line="240" w:lineRule="auto"/>
    </w:pPr>
    <w:rPr>
      <w:rFonts w:ascii="Times New Roman" w:eastAsia="Calibri" w:hAnsi="Times New Roman" w:cs="Times New Roman"/>
      <w:noProof/>
      <w:sz w:val="24"/>
      <w:szCs w:val="24"/>
      <w:lang w:val="lt-LT"/>
    </w:rPr>
  </w:style>
  <w:style w:type="paragraph" w:styleId="Sraopastraipa">
    <w:name w:val="List Paragraph"/>
    <w:basedOn w:val="prastasis"/>
    <w:uiPriority w:val="34"/>
    <w:qFormat/>
    <w:rsid w:val="00451F6B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84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84458"/>
    <w:rPr>
      <w:rFonts w:ascii="Segoe UI" w:eastAsia="Calibri" w:hAnsi="Segoe UI" w:cs="Segoe UI"/>
      <w:noProof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41E3B-339D-4E50-BA40-64C22828E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Mockutė</dc:creator>
  <cp:keywords/>
  <dc:description/>
  <cp:lastModifiedBy>Rita Girsienė</cp:lastModifiedBy>
  <cp:revision>29</cp:revision>
  <cp:lastPrinted>2023-07-12T05:07:00Z</cp:lastPrinted>
  <dcterms:created xsi:type="dcterms:W3CDTF">2024-01-10T07:50:00Z</dcterms:created>
  <dcterms:modified xsi:type="dcterms:W3CDTF">2026-04-13T12:15:00Z</dcterms:modified>
</cp:coreProperties>
</file>